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4C" w:rsidRPr="00CC064C" w:rsidRDefault="00CC064C" w:rsidP="00CC064C">
      <w:pPr>
        <w:pStyle w:val="NoSpacing"/>
        <w:jc w:val="both"/>
        <w:rPr>
          <w:rFonts w:ascii="Verdana" w:hAnsi="Verdana"/>
          <w:b/>
          <w:sz w:val="44"/>
          <w:szCs w:val="44"/>
        </w:rPr>
      </w:pPr>
      <w:r w:rsidRPr="00CC064C">
        <w:rPr>
          <w:rFonts w:ascii="Verdana" w:hAnsi="Verdana"/>
          <w:b/>
          <w:sz w:val="44"/>
          <w:szCs w:val="44"/>
        </w:rPr>
        <w:t>ESV.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b/>
          <w:sz w:val="28"/>
          <w:szCs w:val="28"/>
        </w:rPr>
      </w:pPr>
    </w:p>
    <w:p w:rsidR="00CC064C" w:rsidRPr="00CC064C" w:rsidRDefault="00CC064C" w:rsidP="00CC064C">
      <w:pPr>
        <w:pStyle w:val="NoSpacing"/>
        <w:jc w:val="both"/>
        <w:rPr>
          <w:rFonts w:ascii="Verdana" w:hAnsi="Verdana"/>
          <w:b/>
          <w:sz w:val="44"/>
          <w:szCs w:val="44"/>
        </w:rPr>
      </w:pPr>
      <w:r w:rsidRPr="00CC064C">
        <w:rPr>
          <w:rFonts w:ascii="Verdana" w:hAnsi="Verdana"/>
          <w:b/>
          <w:sz w:val="44"/>
          <w:szCs w:val="44"/>
        </w:rPr>
        <w:t>Mark 4:35 - 41 ; 5:1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28"/>
          <w:szCs w:val="28"/>
        </w:rPr>
      </w:pPr>
    </w:p>
    <w:p w:rsidR="00CC064C" w:rsidRPr="00CC064C" w:rsidRDefault="00CC064C" w:rsidP="00CC064C">
      <w:pPr>
        <w:pStyle w:val="NoSpacing"/>
        <w:jc w:val="both"/>
        <w:rPr>
          <w:rFonts w:ascii="Verdana" w:hAnsi="Verdana"/>
          <w:b/>
          <w:sz w:val="44"/>
          <w:szCs w:val="44"/>
        </w:rPr>
      </w:pPr>
      <w:r w:rsidRPr="00CC064C">
        <w:rPr>
          <w:rFonts w:ascii="Verdana" w:hAnsi="Verdana"/>
          <w:b/>
          <w:sz w:val="44"/>
          <w:szCs w:val="44"/>
        </w:rPr>
        <w:t>Jesus Calms a Storm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4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35</w:t>
        </w:r>
      </w:hyperlink>
      <w:r w:rsidRPr="00CC064C">
        <w:rPr>
          <w:rFonts w:ascii="Verdana" w:hAnsi="Verdana"/>
          <w:sz w:val="44"/>
          <w:szCs w:val="44"/>
        </w:rPr>
        <w:t xml:space="preserve">  On that day, when evening had come, he said to them, “Let us go across to the other side.”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5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36</w:t>
        </w:r>
      </w:hyperlink>
      <w:r w:rsidRPr="00CC064C">
        <w:rPr>
          <w:rFonts w:ascii="Verdana" w:hAnsi="Verdana"/>
          <w:sz w:val="44"/>
          <w:szCs w:val="44"/>
        </w:rPr>
        <w:t xml:space="preserve">  And leaving the crowd, they took him with them in the boat, just as he was. And other boats were with him.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6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37</w:t>
        </w:r>
      </w:hyperlink>
      <w:r w:rsidRPr="00CC064C">
        <w:rPr>
          <w:rFonts w:ascii="Verdana" w:hAnsi="Verdana"/>
          <w:sz w:val="44"/>
          <w:szCs w:val="44"/>
        </w:rPr>
        <w:t xml:space="preserve">  And a great windstorm arose, and the waves were breaking into the boat, so that the boat was already filling.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7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38</w:t>
        </w:r>
      </w:hyperlink>
      <w:r w:rsidRPr="00CC064C">
        <w:rPr>
          <w:rFonts w:ascii="Verdana" w:hAnsi="Verdana"/>
          <w:sz w:val="44"/>
          <w:szCs w:val="44"/>
        </w:rPr>
        <w:t xml:space="preserve">  But he was in the stern, asleep on the cushion. And they woke him and said to him, “Teacher, do you not care that we are perishing?”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8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39</w:t>
        </w:r>
      </w:hyperlink>
      <w:r w:rsidRPr="00CC064C">
        <w:rPr>
          <w:rFonts w:ascii="Verdana" w:hAnsi="Verdana"/>
          <w:sz w:val="44"/>
          <w:szCs w:val="44"/>
        </w:rPr>
        <w:t xml:space="preserve">  And he awoke and rebuked the wind and said to the sea, “Peace! Be still!” And the wind ceased, and there was a great calm.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9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40</w:t>
        </w:r>
      </w:hyperlink>
      <w:r w:rsidRPr="00CC064C">
        <w:rPr>
          <w:rFonts w:ascii="Verdana" w:hAnsi="Verdana"/>
          <w:sz w:val="44"/>
          <w:szCs w:val="44"/>
        </w:rPr>
        <w:t xml:space="preserve">  He said to them, “Why are you so afraid? Have you still no faith?”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10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41</w:t>
        </w:r>
      </w:hyperlink>
      <w:r w:rsidRPr="00CC064C">
        <w:rPr>
          <w:rFonts w:ascii="Verdana" w:hAnsi="Verdana"/>
          <w:sz w:val="44"/>
          <w:szCs w:val="44"/>
        </w:rPr>
        <w:t xml:space="preserve">  And they were filled with great fear and said to one another, “Who then is this, that even the wind and the sea obey him?”</w:t>
      </w:r>
    </w:p>
    <w:p w:rsidR="00CC064C" w:rsidRPr="00CC064C" w:rsidRDefault="00CC064C" w:rsidP="00CC064C">
      <w:pPr>
        <w:pStyle w:val="NoSpacing"/>
        <w:jc w:val="both"/>
        <w:rPr>
          <w:rFonts w:ascii="Verdana" w:hAnsi="Verdana"/>
          <w:sz w:val="44"/>
          <w:szCs w:val="44"/>
        </w:rPr>
      </w:pPr>
      <w:hyperlink r:id="rId11" w:history="1">
        <w:r w:rsidRPr="00CC064C">
          <w:rPr>
            <w:rStyle w:val="Hyperlink"/>
            <w:rFonts w:ascii="Verdana" w:hAnsi="Verdana"/>
            <w:b/>
            <w:bCs/>
            <w:sz w:val="44"/>
            <w:szCs w:val="44"/>
          </w:rPr>
          <w:t>1</w:t>
        </w:r>
      </w:hyperlink>
      <w:r w:rsidRPr="00CC064C">
        <w:rPr>
          <w:rFonts w:ascii="Verdana" w:hAnsi="Verdana"/>
          <w:sz w:val="44"/>
          <w:szCs w:val="44"/>
        </w:rPr>
        <w:t xml:space="preserve">  They came to the other side of the sea, to the country of the </w:t>
      </w:r>
      <w:proofErr w:type="spellStart"/>
      <w:r w:rsidRPr="00CC064C">
        <w:rPr>
          <w:rFonts w:ascii="Verdana" w:hAnsi="Verdana"/>
          <w:sz w:val="44"/>
          <w:szCs w:val="44"/>
        </w:rPr>
        <w:t>Gerasenes</w:t>
      </w:r>
      <w:proofErr w:type="spellEnd"/>
      <w:r w:rsidRPr="00CC064C">
        <w:rPr>
          <w:rFonts w:ascii="Verdana" w:hAnsi="Verdana"/>
          <w:sz w:val="44"/>
          <w:szCs w:val="44"/>
        </w:rPr>
        <w:t>.</w:t>
      </w:r>
    </w:p>
    <w:sectPr w:rsidR="00CC064C" w:rsidRPr="00CC064C" w:rsidSect="00962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62D3E"/>
    <w:rsid w:val="00115E30"/>
    <w:rsid w:val="00167353"/>
    <w:rsid w:val="007969AA"/>
    <w:rsid w:val="00962D3E"/>
    <w:rsid w:val="00A63C78"/>
    <w:rsid w:val="00B10B0E"/>
    <w:rsid w:val="00CC064C"/>
    <w:rsid w:val="00EA13CC"/>
    <w:rsid w:val="00F8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D3E"/>
    <w:pPr>
      <w:spacing w:after="0" w:line="240" w:lineRule="auto"/>
    </w:pPr>
  </w:style>
  <w:style w:type="paragraph" w:customStyle="1" w:styleId="reg">
    <w:name w:val="reg"/>
    <w:basedOn w:val="Normal"/>
    <w:rsid w:val="0096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ftext">
    <w:name w:val="reftext"/>
    <w:basedOn w:val="DefaultParagraphFont"/>
    <w:rsid w:val="00962D3E"/>
  </w:style>
  <w:style w:type="character" w:styleId="Hyperlink">
    <w:name w:val="Hyperlink"/>
    <w:basedOn w:val="DefaultParagraphFont"/>
    <w:uiPriority w:val="99"/>
    <w:unhideWhenUsed/>
    <w:rsid w:val="00962D3E"/>
    <w:rPr>
      <w:color w:val="0000FF"/>
      <w:u w:val="single"/>
    </w:rPr>
  </w:style>
  <w:style w:type="character" w:customStyle="1" w:styleId="name">
    <w:name w:val="name"/>
    <w:basedOn w:val="DefaultParagraphFont"/>
    <w:rsid w:val="00962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hub.com/mark/4-3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blehub.com/mark/4-38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ehub.com/mark/4-37.htm" TargetMode="External"/><Relationship Id="rId11" Type="http://schemas.openxmlformats.org/officeDocument/2006/relationships/hyperlink" Target="http://biblehub.com/mark/5-1.htm" TargetMode="External"/><Relationship Id="rId5" Type="http://schemas.openxmlformats.org/officeDocument/2006/relationships/hyperlink" Target="http://biblehub.com/mark/4-36.htm" TargetMode="External"/><Relationship Id="rId10" Type="http://schemas.openxmlformats.org/officeDocument/2006/relationships/hyperlink" Target="http://biblehub.com/mark/4-41.htm" TargetMode="External"/><Relationship Id="rId4" Type="http://schemas.openxmlformats.org/officeDocument/2006/relationships/hyperlink" Target="http://biblehub.com/mark/4-35.htm" TargetMode="External"/><Relationship Id="rId9" Type="http://schemas.openxmlformats.org/officeDocument/2006/relationships/hyperlink" Target="http://biblehub.com/mark/4-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2019-02-05T16:56:00Z</cp:lastPrinted>
  <dcterms:created xsi:type="dcterms:W3CDTF">2019-07-04T18:02:00Z</dcterms:created>
  <dcterms:modified xsi:type="dcterms:W3CDTF">2019-07-04T18:02:00Z</dcterms:modified>
</cp:coreProperties>
</file>